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DFD97" w14:textId="725B0B52" w:rsidR="00481103" w:rsidRPr="008923B7" w:rsidRDefault="00513B07" w:rsidP="008923B7">
      <w:pPr>
        <w:pStyle w:val="Heading1"/>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w:t>
      </w:r>
      <w:r w:rsidR="00481103" w:rsidRPr="008923B7">
        <w:rPr>
          <w:rFonts w:asciiTheme="minorHAnsi" w:hAnsiTheme="minorHAnsi" w:cstheme="minorHAnsi"/>
          <w:b/>
          <w:bCs/>
          <w:color w:val="000000" w:themeColor="text1"/>
          <w:sz w:val="24"/>
          <w:szCs w:val="24"/>
        </w:rPr>
        <w:t>Disaster Strikes</w:t>
      </w:r>
      <w:r>
        <w:rPr>
          <w:rFonts w:asciiTheme="minorHAnsi" w:hAnsiTheme="minorHAnsi" w:cstheme="minorHAnsi"/>
          <w:b/>
          <w:bCs/>
          <w:color w:val="000000" w:themeColor="text1"/>
          <w:sz w:val="24"/>
          <w:szCs w:val="24"/>
        </w:rPr>
        <w:t>”</w:t>
      </w:r>
    </w:p>
    <w:p w14:paraId="549283BA" w14:textId="199CD503" w:rsidR="00882FB2" w:rsidRPr="008923B7" w:rsidRDefault="00E71724" w:rsidP="008923B7">
      <w:pPr>
        <w:pStyle w:val="Heading2"/>
        <w:rPr>
          <w:rFonts w:asciiTheme="minorHAnsi" w:hAnsiTheme="minorHAnsi" w:cstheme="minorHAnsi"/>
          <w:b/>
          <w:bCs/>
          <w:sz w:val="24"/>
          <w:szCs w:val="24"/>
        </w:rPr>
      </w:pPr>
      <w:r>
        <w:rPr>
          <w:rFonts w:asciiTheme="minorHAnsi" w:hAnsiTheme="minorHAnsi" w:cstheme="minorHAnsi"/>
          <w:b/>
          <w:bCs/>
          <w:color w:val="000000" w:themeColor="text1"/>
          <w:sz w:val="24"/>
          <w:szCs w:val="24"/>
        </w:rPr>
        <w:t xml:space="preserve">Panorama View - </w:t>
      </w:r>
      <w:r w:rsidR="00882FB2" w:rsidRPr="008923B7">
        <w:rPr>
          <w:rFonts w:asciiTheme="minorHAnsi" w:hAnsiTheme="minorHAnsi" w:cstheme="minorHAnsi"/>
          <w:b/>
          <w:bCs/>
          <w:color w:val="000000" w:themeColor="text1"/>
          <w:sz w:val="24"/>
          <w:szCs w:val="24"/>
        </w:rPr>
        <w:t>Visitor Center Entrance</w:t>
      </w:r>
      <w:r>
        <w:rPr>
          <w:rFonts w:asciiTheme="minorHAnsi" w:hAnsiTheme="minorHAnsi" w:cstheme="minorHAnsi"/>
          <w:b/>
          <w:bCs/>
          <w:color w:val="000000" w:themeColor="text1"/>
          <w:sz w:val="24"/>
          <w:szCs w:val="24"/>
        </w:rPr>
        <w:t>:</w:t>
      </w:r>
    </w:p>
    <w:p w14:paraId="57258F63" w14:textId="77777777" w:rsidR="00882FB2" w:rsidRPr="008923B7" w:rsidRDefault="00882FB2">
      <w:pPr>
        <w:rPr>
          <w:rFonts w:cstheme="minorHAnsi"/>
        </w:rPr>
      </w:pPr>
    </w:p>
    <w:p w14:paraId="03985206" w14:textId="13CA10A7" w:rsidR="00481103" w:rsidRPr="008923B7" w:rsidRDefault="00481103" w:rsidP="00481103">
      <w:pPr>
        <w:rPr>
          <w:rFonts w:cstheme="minorHAnsi"/>
        </w:rPr>
      </w:pPr>
      <w:r w:rsidRPr="008923B7">
        <w:rPr>
          <w:rFonts w:cstheme="minorHAnsi"/>
        </w:rPr>
        <w:t>The</w:t>
      </w:r>
      <w:r w:rsidR="00513B07">
        <w:rPr>
          <w:rFonts w:cstheme="minorHAnsi"/>
        </w:rPr>
        <w:t>se</w:t>
      </w:r>
      <w:r w:rsidRPr="008923B7">
        <w:rPr>
          <w:rFonts w:cstheme="minorHAnsi"/>
        </w:rPr>
        <w:t xml:space="preserve"> questions could be used by the teacher after the class views the video together or </w:t>
      </w:r>
      <w:r w:rsidR="0051781E">
        <w:rPr>
          <w:rFonts w:cstheme="minorHAnsi"/>
        </w:rPr>
        <w:t xml:space="preserve">assigned to students individually </w:t>
      </w:r>
      <w:r w:rsidRPr="008923B7">
        <w:rPr>
          <w:rFonts w:cstheme="minorHAnsi"/>
        </w:rPr>
        <w:t xml:space="preserve">to complete as </w:t>
      </w:r>
      <w:r w:rsidR="0051781E">
        <w:rPr>
          <w:rFonts w:cstheme="minorHAnsi"/>
        </w:rPr>
        <w:t>they</w:t>
      </w:r>
      <w:r w:rsidRPr="008923B7">
        <w:rPr>
          <w:rFonts w:cstheme="minorHAnsi"/>
        </w:rPr>
        <w:t xml:space="preserve"> watch the video.</w:t>
      </w:r>
    </w:p>
    <w:p w14:paraId="215B9C28" w14:textId="77777777" w:rsidR="00481103" w:rsidRPr="008923B7" w:rsidRDefault="00481103" w:rsidP="00481103">
      <w:pPr>
        <w:rPr>
          <w:rFonts w:cstheme="minorHAnsi"/>
        </w:rPr>
      </w:pPr>
    </w:p>
    <w:p w14:paraId="6787A5DE" w14:textId="4C853BD5" w:rsidR="00481103" w:rsidRPr="008923B7" w:rsidRDefault="00481103" w:rsidP="00481103">
      <w:pPr>
        <w:pStyle w:val="ListParagraph"/>
        <w:numPr>
          <w:ilvl w:val="0"/>
          <w:numId w:val="1"/>
        </w:numPr>
        <w:rPr>
          <w:rFonts w:cstheme="minorHAnsi"/>
        </w:rPr>
      </w:pPr>
      <w:r w:rsidRPr="008923B7">
        <w:rPr>
          <w:rFonts w:cstheme="minorHAnsi"/>
        </w:rPr>
        <w:t>What are two types of prehistoric animals that lived in the area</w:t>
      </w:r>
      <w:r w:rsidR="0051781E">
        <w:rPr>
          <w:rFonts w:cstheme="minorHAnsi"/>
        </w:rPr>
        <w:t xml:space="preserve"> </w:t>
      </w:r>
      <w:r w:rsidRPr="008923B7">
        <w:rPr>
          <w:rFonts w:cstheme="minorHAnsi"/>
        </w:rPr>
        <w:t>now known as Nebraska</w:t>
      </w:r>
      <w:r w:rsidR="0051781E">
        <w:rPr>
          <w:rFonts w:cstheme="minorHAnsi"/>
        </w:rPr>
        <w:t xml:space="preserve"> </w:t>
      </w:r>
      <w:r w:rsidRPr="008923B7">
        <w:rPr>
          <w:rFonts w:cstheme="minorHAnsi"/>
        </w:rPr>
        <w:t>that no longer exist in this region?</w:t>
      </w:r>
    </w:p>
    <w:p w14:paraId="75F3DA9B" w14:textId="36538875" w:rsidR="00481103" w:rsidRPr="008923B7" w:rsidRDefault="00481103" w:rsidP="00481103">
      <w:pPr>
        <w:pStyle w:val="ListParagraph"/>
        <w:numPr>
          <w:ilvl w:val="0"/>
          <w:numId w:val="1"/>
        </w:numPr>
        <w:rPr>
          <w:rFonts w:cstheme="minorHAnsi"/>
        </w:rPr>
      </w:pPr>
      <w:r w:rsidRPr="008923B7">
        <w:rPr>
          <w:rFonts w:cstheme="minorHAnsi"/>
        </w:rPr>
        <w:t xml:space="preserve">Why did the team use a bulldozer instead of </w:t>
      </w:r>
      <w:r w:rsidR="0051781E">
        <w:rPr>
          <w:rFonts w:cstheme="minorHAnsi"/>
        </w:rPr>
        <w:t xml:space="preserve">the </w:t>
      </w:r>
      <w:r w:rsidRPr="008923B7">
        <w:rPr>
          <w:rFonts w:cstheme="minorHAnsi"/>
        </w:rPr>
        <w:t>shovels and scrapers normally used by paleontologists to remove material?</w:t>
      </w:r>
    </w:p>
    <w:p w14:paraId="5349B671" w14:textId="0C3ECFE2" w:rsidR="00481103" w:rsidRPr="008923B7" w:rsidRDefault="00481103" w:rsidP="00481103">
      <w:pPr>
        <w:pStyle w:val="ListParagraph"/>
        <w:numPr>
          <w:ilvl w:val="0"/>
          <w:numId w:val="1"/>
        </w:numPr>
        <w:rPr>
          <w:rFonts w:cstheme="minorHAnsi"/>
        </w:rPr>
      </w:pPr>
      <w:r w:rsidRPr="008923B7">
        <w:rPr>
          <w:rFonts w:cstheme="minorHAnsi"/>
        </w:rPr>
        <w:t xml:space="preserve"> Why does Nebraska have volcanic ash even though the state has no volcanoes?</w:t>
      </w:r>
    </w:p>
    <w:p w14:paraId="60B9B7B0" w14:textId="2EA67C1B" w:rsidR="00481103" w:rsidRPr="008923B7" w:rsidRDefault="00481103" w:rsidP="00481103">
      <w:pPr>
        <w:pStyle w:val="ListParagraph"/>
        <w:numPr>
          <w:ilvl w:val="0"/>
          <w:numId w:val="1"/>
        </w:numPr>
        <w:rPr>
          <w:rFonts w:cstheme="minorHAnsi"/>
        </w:rPr>
      </w:pPr>
      <w:r w:rsidRPr="008923B7">
        <w:rPr>
          <w:rFonts w:cstheme="minorHAnsi"/>
        </w:rPr>
        <w:t>How does Mount St. Helens’ explosion compare to the ancient volcano of Idaho?</w:t>
      </w:r>
    </w:p>
    <w:p w14:paraId="43F3DFBD" w14:textId="0E9CD54F" w:rsidR="00481103" w:rsidRPr="008923B7" w:rsidRDefault="00481103" w:rsidP="00481103">
      <w:pPr>
        <w:pStyle w:val="ListParagraph"/>
        <w:numPr>
          <w:ilvl w:val="0"/>
          <w:numId w:val="1"/>
        </w:numPr>
        <w:rPr>
          <w:rFonts w:cstheme="minorHAnsi"/>
        </w:rPr>
      </w:pPr>
      <w:r w:rsidRPr="008923B7">
        <w:rPr>
          <w:rFonts w:cstheme="minorHAnsi"/>
        </w:rPr>
        <w:t>How thick was the ash deposit in Nebraska from this ancient volcano?</w:t>
      </w:r>
    </w:p>
    <w:p w14:paraId="502404BB" w14:textId="7B4D05BA" w:rsidR="00481103" w:rsidRPr="008923B7" w:rsidRDefault="00481103" w:rsidP="00481103">
      <w:pPr>
        <w:pStyle w:val="ListParagraph"/>
        <w:numPr>
          <w:ilvl w:val="0"/>
          <w:numId w:val="1"/>
        </w:numPr>
        <w:rPr>
          <w:rFonts w:cstheme="minorHAnsi"/>
        </w:rPr>
      </w:pPr>
      <w:r w:rsidRPr="008923B7">
        <w:rPr>
          <w:rFonts w:cstheme="minorHAnsi"/>
        </w:rPr>
        <w:t xml:space="preserve">What clues lead the </w:t>
      </w:r>
      <w:r w:rsidR="008923B7" w:rsidRPr="008923B7">
        <w:rPr>
          <w:rFonts w:cstheme="minorHAnsi"/>
        </w:rPr>
        <w:t>research</w:t>
      </w:r>
      <w:r w:rsidR="0051781E">
        <w:rPr>
          <w:rFonts w:cstheme="minorHAnsi"/>
        </w:rPr>
        <w:t>ers</w:t>
      </w:r>
      <w:r w:rsidRPr="008923B7">
        <w:rPr>
          <w:rFonts w:cstheme="minorHAnsi"/>
        </w:rPr>
        <w:t xml:space="preserve"> to believe the ash at Ashfall came from Idaho?</w:t>
      </w:r>
    </w:p>
    <w:p w14:paraId="512909E7" w14:textId="31AFF06C" w:rsidR="00481103" w:rsidRPr="008923B7" w:rsidRDefault="00481103" w:rsidP="00481103">
      <w:pPr>
        <w:pStyle w:val="ListParagraph"/>
        <w:numPr>
          <w:ilvl w:val="0"/>
          <w:numId w:val="1"/>
        </w:numPr>
        <w:rPr>
          <w:rFonts w:cstheme="minorHAnsi"/>
        </w:rPr>
      </w:pPr>
      <w:r w:rsidRPr="008923B7">
        <w:rPr>
          <w:rFonts w:cstheme="minorHAnsi"/>
        </w:rPr>
        <w:t>Why was the ash from the volcanoes so deadly to the animals?</w:t>
      </w:r>
    </w:p>
    <w:p w14:paraId="45A725F7" w14:textId="1A81759D" w:rsidR="00481103" w:rsidRPr="008923B7" w:rsidRDefault="00481103" w:rsidP="00481103">
      <w:pPr>
        <w:pStyle w:val="ListParagraph"/>
        <w:numPr>
          <w:ilvl w:val="0"/>
          <w:numId w:val="1"/>
        </w:numPr>
        <w:rPr>
          <w:rFonts w:cstheme="minorHAnsi"/>
        </w:rPr>
      </w:pPr>
      <w:r w:rsidRPr="008923B7">
        <w:rPr>
          <w:rFonts w:cstheme="minorHAnsi"/>
        </w:rPr>
        <w:t>How was the ash similar to snow?</w:t>
      </w:r>
    </w:p>
    <w:p w14:paraId="7389BF54" w14:textId="3772E749" w:rsidR="00481103" w:rsidRPr="008923B7" w:rsidRDefault="00481103" w:rsidP="00481103">
      <w:pPr>
        <w:rPr>
          <w:rFonts w:cstheme="minorHAnsi"/>
        </w:rPr>
      </w:pPr>
    </w:p>
    <w:p w14:paraId="4E1FB223" w14:textId="3101C1A8" w:rsidR="00481103" w:rsidRPr="008923B7" w:rsidRDefault="00481103" w:rsidP="008923B7">
      <w:pPr>
        <w:pStyle w:val="Heading2"/>
        <w:rPr>
          <w:rFonts w:asciiTheme="minorHAnsi" w:hAnsiTheme="minorHAnsi" w:cstheme="minorHAnsi"/>
          <w:color w:val="000000" w:themeColor="text1"/>
          <w:sz w:val="24"/>
          <w:szCs w:val="24"/>
        </w:rPr>
      </w:pPr>
    </w:p>
    <w:p w14:paraId="2B6F14D0" w14:textId="038F785D" w:rsidR="00481103" w:rsidRPr="008923B7" w:rsidRDefault="00481103" w:rsidP="008923B7">
      <w:pPr>
        <w:pStyle w:val="Heading2"/>
        <w:rPr>
          <w:rFonts w:asciiTheme="minorHAnsi" w:hAnsiTheme="minorHAnsi" w:cstheme="minorHAnsi"/>
          <w:b/>
          <w:bCs/>
          <w:color w:val="000000" w:themeColor="text1"/>
          <w:sz w:val="24"/>
          <w:szCs w:val="24"/>
        </w:rPr>
      </w:pPr>
      <w:r w:rsidRPr="008923B7">
        <w:rPr>
          <w:rFonts w:asciiTheme="minorHAnsi" w:hAnsiTheme="minorHAnsi" w:cstheme="minorHAnsi"/>
          <w:b/>
          <w:bCs/>
          <w:color w:val="000000" w:themeColor="text1"/>
          <w:sz w:val="24"/>
          <w:szCs w:val="24"/>
        </w:rPr>
        <w:t>State Standards</w:t>
      </w:r>
    </w:p>
    <w:p w14:paraId="49BF0EDF" w14:textId="77777777" w:rsidR="00882FB2" w:rsidRPr="008923B7" w:rsidRDefault="00481103" w:rsidP="008923B7">
      <w:pPr>
        <w:pStyle w:val="Heading3"/>
        <w:rPr>
          <w:rFonts w:asciiTheme="minorHAnsi" w:hAnsiTheme="minorHAnsi" w:cstheme="minorHAnsi"/>
          <w:b/>
          <w:bCs/>
          <w:color w:val="000000" w:themeColor="text1"/>
        </w:rPr>
      </w:pPr>
      <w:r w:rsidRPr="008923B7">
        <w:rPr>
          <w:rFonts w:asciiTheme="minorHAnsi" w:hAnsiTheme="minorHAnsi" w:cstheme="minorHAnsi"/>
          <w:b/>
          <w:bCs/>
          <w:color w:val="000000" w:themeColor="text1"/>
        </w:rPr>
        <w:t>Science:</w:t>
      </w:r>
    </w:p>
    <w:p w14:paraId="5BF0DF7C" w14:textId="09681F55" w:rsidR="00481103" w:rsidRPr="008923B7" w:rsidRDefault="00745239" w:rsidP="00882FB2">
      <w:pPr>
        <w:rPr>
          <w:rFonts w:cstheme="minorHAnsi"/>
        </w:rPr>
      </w:pPr>
      <w:r>
        <w:rPr>
          <w:rFonts w:eastAsia="Times New Roman" w:cstheme="minorHAnsi"/>
        </w:rPr>
        <w:t>SC.8.10.5.a</w:t>
      </w:r>
      <w:r w:rsidR="00481103" w:rsidRPr="008923B7">
        <w:rPr>
          <w:rFonts w:eastAsia="Times New Roman" w:cstheme="minorHAnsi"/>
        </w:rPr>
        <w:t xml:space="preserve"> </w:t>
      </w:r>
      <w:r w:rsidR="00481103" w:rsidRPr="007D0841">
        <w:rPr>
          <w:rFonts w:eastAsia="Times New Roman" w:cstheme="minorHAnsi"/>
        </w:rPr>
        <w:t>Analyze and interpret data</w:t>
      </w:r>
      <w:r w:rsidR="00481103" w:rsidRPr="008923B7">
        <w:rPr>
          <w:rFonts w:eastAsia="Times New Roman" w:cstheme="minorHAnsi"/>
          <w:b/>
          <w:bCs/>
        </w:rPr>
        <w:t xml:space="preserve"> </w:t>
      </w:r>
      <w:r w:rsidR="00481103" w:rsidRPr="008923B7">
        <w:rPr>
          <w:rFonts w:eastAsia="Times New Roman" w:cstheme="minorHAnsi"/>
        </w:rPr>
        <w:t xml:space="preserve">for patterns in the fossil record that document the existence, diversity, extinction, and change of life forms throughout the history of life on Earth under the assumption that natural laws operate today as in the past. </w:t>
      </w:r>
    </w:p>
    <w:p w14:paraId="096D1813" w14:textId="39A68E39" w:rsidR="00481103" w:rsidRPr="008923B7" w:rsidRDefault="00745239" w:rsidP="00481103">
      <w:pPr>
        <w:pStyle w:val="NormalWeb"/>
        <w:rPr>
          <w:rFonts w:asciiTheme="minorHAnsi" w:hAnsiTheme="minorHAnsi" w:cstheme="minorHAnsi"/>
        </w:rPr>
      </w:pPr>
      <w:r>
        <w:rPr>
          <w:rFonts w:asciiTheme="minorHAnsi" w:hAnsiTheme="minorHAnsi" w:cstheme="minorHAnsi"/>
        </w:rPr>
        <w:t>SC.HS.10.5.e and SC.HSP.10.5.e</w:t>
      </w:r>
      <w:r w:rsidR="00481103" w:rsidRPr="008923B7">
        <w:rPr>
          <w:rFonts w:asciiTheme="minorHAnsi" w:hAnsiTheme="minorHAnsi" w:cstheme="minorHAnsi"/>
        </w:rPr>
        <w:t xml:space="preserve"> </w:t>
      </w:r>
      <w:r w:rsidR="00481103" w:rsidRPr="007D0841">
        <w:rPr>
          <w:rFonts w:asciiTheme="minorHAnsi" w:hAnsiTheme="minorHAnsi" w:cstheme="minorHAnsi"/>
        </w:rPr>
        <w:t>Evaluate the evidence</w:t>
      </w:r>
      <w:r w:rsidR="00481103" w:rsidRPr="008923B7">
        <w:rPr>
          <w:rFonts w:asciiTheme="minorHAnsi" w:hAnsiTheme="minorHAnsi" w:cstheme="minorHAnsi"/>
          <w:b/>
          <w:bCs/>
        </w:rPr>
        <w:t xml:space="preserve"> </w:t>
      </w:r>
      <w:r w:rsidR="00481103" w:rsidRPr="008923B7">
        <w:rPr>
          <w:rFonts w:asciiTheme="minorHAnsi" w:hAnsiTheme="minorHAnsi" w:cstheme="minorHAnsi"/>
        </w:rPr>
        <w:t xml:space="preserve">supporting claims that changes in environmental conditions may result in: (1) increases in the number of individuals of some species, (2) the emergence of new species over time, and (3) the extinction of other species. </w:t>
      </w:r>
    </w:p>
    <w:p w14:paraId="1E87D486" w14:textId="4944FA23" w:rsidR="00481103" w:rsidRPr="008923B7" w:rsidRDefault="00481103" w:rsidP="00745239">
      <w:pPr>
        <w:pStyle w:val="Heading3"/>
        <w:spacing w:before="0"/>
        <w:rPr>
          <w:rFonts w:asciiTheme="minorHAnsi" w:hAnsiTheme="minorHAnsi" w:cstheme="minorHAnsi"/>
          <w:b/>
          <w:bCs/>
          <w:color w:val="000000" w:themeColor="text1"/>
        </w:rPr>
      </w:pPr>
      <w:r w:rsidRPr="008923B7">
        <w:rPr>
          <w:rFonts w:asciiTheme="minorHAnsi" w:hAnsiTheme="minorHAnsi" w:cstheme="minorHAnsi"/>
          <w:b/>
          <w:bCs/>
          <w:color w:val="000000" w:themeColor="text1"/>
        </w:rPr>
        <w:t>Social Studies:</w:t>
      </w:r>
    </w:p>
    <w:p w14:paraId="5C9B843F" w14:textId="77777777" w:rsidR="00481103" w:rsidRPr="008923B7" w:rsidRDefault="00481103" w:rsidP="00745239">
      <w:pPr>
        <w:pStyle w:val="NormalWeb"/>
        <w:spacing w:before="0" w:beforeAutospacing="0" w:after="0" w:afterAutospacing="0"/>
        <w:rPr>
          <w:rFonts w:asciiTheme="minorHAnsi" w:hAnsiTheme="minorHAnsi" w:cstheme="minorHAnsi"/>
        </w:rPr>
      </w:pPr>
      <w:r w:rsidRPr="008923B7">
        <w:rPr>
          <w:rFonts w:asciiTheme="minorHAnsi" w:hAnsiTheme="minorHAnsi" w:cstheme="minorHAnsi"/>
        </w:rPr>
        <w:t>SS 3.3.2.c Explain how and why places and regions change</w:t>
      </w:r>
      <w:bookmarkStart w:id="0" w:name="_GoBack"/>
      <w:bookmarkEnd w:id="0"/>
      <w:r w:rsidRPr="008923B7">
        <w:rPr>
          <w:rFonts w:asciiTheme="minorHAnsi" w:hAnsiTheme="minorHAnsi" w:cstheme="minorHAnsi"/>
        </w:rPr>
        <w:t xml:space="preserve"> over time. </w:t>
      </w:r>
    </w:p>
    <w:p w14:paraId="4300206D" w14:textId="77777777" w:rsidR="00481103" w:rsidRPr="008923B7" w:rsidRDefault="00481103" w:rsidP="00745239">
      <w:pPr>
        <w:pStyle w:val="NormalWeb"/>
        <w:spacing w:before="0" w:beforeAutospacing="0" w:after="0" w:afterAutospacing="0"/>
        <w:rPr>
          <w:rFonts w:asciiTheme="minorHAnsi" w:hAnsiTheme="minorHAnsi" w:cstheme="minorHAnsi"/>
        </w:rPr>
      </w:pPr>
      <w:r w:rsidRPr="008923B7">
        <w:rPr>
          <w:rFonts w:asciiTheme="minorHAnsi" w:hAnsiTheme="minorHAnsi" w:cstheme="minorHAnsi"/>
        </w:rPr>
        <w:t>SS 4.3.3.a Identify physical processes that shape Nebraska’s features and patterns.</w:t>
      </w:r>
    </w:p>
    <w:p w14:paraId="2C259F6D" w14:textId="77777777" w:rsidR="00481103" w:rsidRPr="008923B7" w:rsidRDefault="00481103" w:rsidP="00745239">
      <w:pPr>
        <w:pStyle w:val="NormalWeb"/>
        <w:spacing w:before="0" w:beforeAutospacing="0" w:after="0" w:afterAutospacing="0"/>
        <w:rPr>
          <w:rFonts w:asciiTheme="minorHAnsi" w:hAnsiTheme="minorHAnsi" w:cstheme="minorHAnsi"/>
        </w:rPr>
      </w:pPr>
      <w:r w:rsidRPr="008923B7">
        <w:rPr>
          <w:rFonts w:asciiTheme="minorHAnsi" w:hAnsiTheme="minorHAnsi" w:cstheme="minorHAnsi"/>
        </w:rPr>
        <w:t>SS 4.3.3.b Identify examples of ecosystems in Nebraska and describe related environmental issues.</w:t>
      </w:r>
    </w:p>
    <w:p w14:paraId="3A61F0B7" w14:textId="77777777" w:rsidR="00481103" w:rsidRPr="008923B7" w:rsidRDefault="00481103" w:rsidP="00745239">
      <w:pPr>
        <w:pStyle w:val="NormalWeb"/>
        <w:spacing w:before="0" w:beforeAutospacing="0" w:after="0" w:afterAutospacing="0"/>
        <w:rPr>
          <w:rFonts w:asciiTheme="minorHAnsi" w:hAnsiTheme="minorHAnsi" w:cstheme="minorHAnsi"/>
        </w:rPr>
      </w:pPr>
      <w:r w:rsidRPr="008923B7">
        <w:rPr>
          <w:rFonts w:asciiTheme="minorHAnsi" w:hAnsiTheme="minorHAnsi" w:cstheme="minorHAnsi"/>
        </w:rPr>
        <w:t xml:space="preserve">SS 4.3.3.c Describe the impact of extreme natural events on the human and physical environment in Nebraska. </w:t>
      </w:r>
    </w:p>
    <w:p w14:paraId="763CF9C3" w14:textId="77777777" w:rsidR="00481103" w:rsidRPr="008923B7" w:rsidRDefault="00481103" w:rsidP="00481103">
      <w:pPr>
        <w:rPr>
          <w:rFonts w:cstheme="minorHAnsi"/>
        </w:rPr>
      </w:pPr>
    </w:p>
    <w:p w14:paraId="795EFC79" w14:textId="77777777" w:rsidR="00481103" w:rsidRPr="008923B7" w:rsidRDefault="00481103">
      <w:pPr>
        <w:rPr>
          <w:rFonts w:cstheme="minorHAnsi"/>
        </w:rPr>
      </w:pPr>
    </w:p>
    <w:sectPr w:rsidR="00481103" w:rsidRPr="008923B7" w:rsidSect="000204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740DC" w14:textId="77777777" w:rsidR="00645BAA" w:rsidRDefault="00645BAA" w:rsidP="00882FB2">
      <w:r>
        <w:separator/>
      </w:r>
    </w:p>
  </w:endnote>
  <w:endnote w:type="continuationSeparator" w:id="0">
    <w:p w14:paraId="4155345A" w14:textId="77777777" w:rsidR="00645BAA" w:rsidRDefault="00645BAA" w:rsidP="0088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0BBE2" w14:textId="77777777" w:rsidR="00882FB2" w:rsidRDefault="00882FB2" w:rsidP="00B67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FFD9A" w14:textId="77777777" w:rsidR="00882FB2" w:rsidRDefault="00882FB2" w:rsidP="00882F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DC9B" w14:textId="77777777" w:rsidR="00882FB2" w:rsidRDefault="00882FB2" w:rsidP="00B67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239">
      <w:rPr>
        <w:rStyle w:val="PageNumber"/>
        <w:noProof/>
      </w:rPr>
      <w:t>1</w:t>
    </w:r>
    <w:r>
      <w:rPr>
        <w:rStyle w:val="PageNumber"/>
      </w:rPr>
      <w:fldChar w:fldCharType="end"/>
    </w:r>
  </w:p>
  <w:p w14:paraId="4D181704" w14:textId="77777777" w:rsidR="00882FB2" w:rsidRDefault="00882FB2" w:rsidP="00882F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713D2" w14:textId="77777777" w:rsidR="00645BAA" w:rsidRDefault="00645BAA" w:rsidP="00882FB2">
      <w:r>
        <w:separator/>
      </w:r>
    </w:p>
  </w:footnote>
  <w:footnote w:type="continuationSeparator" w:id="0">
    <w:p w14:paraId="1019CEB5" w14:textId="77777777" w:rsidR="00645BAA" w:rsidRDefault="00645BAA" w:rsidP="00882F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23CC"/>
    <w:multiLevelType w:val="hybridMultilevel"/>
    <w:tmpl w:val="BF70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03"/>
    <w:rsid w:val="00020450"/>
    <w:rsid w:val="00481103"/>
    <w:rsid w:val="00513B07"/>
    <w:rsid w:val="0051781E"/>
    <w:rsid w:val="005C3526"/>
    <w:rsid w:val="00645BAA"/>
    <w:rsid w:val="00745239"/>
    <w:rsid w:val="007D0841"/>
    <w:rsid w:val="00882FB2"/>
    <w:rsid w:val="008923B7"/>
    <w:rsid w:val="00E7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F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3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3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23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103"/>
    <w:pPr>
      <w:ind w:left="720"/>
      <w:contextualSpacing/>
    </w:pPr>
  </w:style>
  <w:style w:type="paragraph" w:styleId="NormalWeb">
    <w:name w:val="Normal (Web)"/>
    <w:basedOn w:val="Normal"/>
    <w:uiPriority w:val="99"/>
    <w:unhideWhenUsed/>
    <w:rsid w:val="0048110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82FB2"/>
    <w:pPr>
      <w:tabs>
        <w:tab w:val="center" w:pos="4320"/>
        <w:tab w:val="right" w:pos="8640"/>
      </w:tabs>
    </w:pPr>
  </w:style>
  <w:style w:type="character" w:customStyle="1" w:styleId="FooterChar">
    <w:name w:val="Footer Char"/>
    <w:basedOn w:val="DefaultParagraphFont"/>
    <w:link w:val="Footer"/>
    <w:uiPriority w:val="99"/>
    <w:rsid w:val="00882FB2"/>
  </w:style>
  <w:style w:type="character" w:styleId="PageNumber">
    <w:name w:val="page number"/>
    <w:basedOn w:val="DefaultParagraphFont"/>
    <w:uiPriority w:val="99"/>
    <w:semiHidden/>
    <w:unhideWhenUsed/>
    <w:rsid w:val="00882FB2"/>
  </w:style>
  <w:style w:type="character" w:customStyle="1" w:styleId="Heading1Char">
    <w:name w:val="Heading 1 Char"/>
    <w:basedOn w:val="DefaultParagraphFont"/>
    <w:link w:val="Heading1"/>
    <w:uiPriority w:val="9"/>
    <w:rsid w:val="008923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3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923B7"/>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3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3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23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103"/>
    <w:pPr>
      <w:ind w:left="720"/>
      <w:contextualSpacing/>
    </w:pPr>
  </w:style>
  <w:style w:type="paragraph" w:styleId="NormalWeb">
    <w:name w:val="Normal (Web)"/>
    <w:basedOn w:val="Normal"/>
    <w:uiPriority w:val="99"/>
    <w:unhideWhenUsed/>
    <w:rsid w:val="0048110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82FB2"/>
    <w:pPr>
      <w:tabs>
        <w:tab w:val="center" w:pos="4320"/>
        <w:tab w:val="right" w:pos="8640"/>
      </w:tabs>
    </w:pPr>
  </w:style>
  <w:style w:type="character" w:customStyle="1" w:styleId="FooterChar">
    <w:name w:val="Footer Char"/>
    <w:basedOn w:val="DefaultParagraphFont"/>
    <w:link w:val="Footer"/>
    <w:uiPriority w:val="99"/>
    <w:rsid w:val="00882FB2"/>
  </w:style>
  <w:style w:type="character" w:styleId="PageNumber">
    <w:name w:val="page number"/>
    <w:basedOn w:val="DefaultParagraphFont"/>
    <w:uiPriority w:val="99"/>
    <w:semiHidden/>
    <w:unhideWhenUsed/>
    <w:rsid w:val="00882FB2"/>
  </w:style>
  <w:style w:type="character" w:customStyle="1" w:styleId="Heading1Char">
    <w:name w:val="Heading 1 Char"/>
    <w:basedOn w:val="DefaultParagraphFont"/>
    <w:link w:val="Heading1"/>
    <w:uiPriority w:val="9"/>
    <w:rsid w:val="008923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3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923B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Moore</dc:creator>
  <cp:keywords/>
  <dc:description/>
  <cp:lastModifiedBy>Melanie Eirich</cp:lastModifiedBy>
  <cp:revision>5</cp:revision>
  <dcterms:created xsi:type="dcterms:W3CDTF">2022-05-10T03:50:00Z</dcterms:created>
  <dcterms:modified xsi:type="dcterms:W3CDTF">2022-05-16T17:54:00Z</dcterms:modified>
</cp:coreProperties>
</file>